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360"/>
        <w:gridCol w:w="5998"/>
      </w:tblGrid>
      <w:tr w:rsidR="00333B90">
        <w:trPr>
          <w:trHeight w:val="480"/>
        </w:trPr>
        <w:tc>
          <w:tcPr>
            <w:tcW w:w="1010" w:type="dxa"/>
          </w:tcPr>
          <w:p w:rsidR="00333B90" w:rsidRDefault="00D459EA"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360" w:type="dxa"/>
          </w:tcPr>
          <w:p w:rsidR="00333B90" w:rsidRDefault="00D459EA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5998" w:type="dxa"/>
          </w:tcPr>
          <w:p w:rsidR="00333B90" w:rsidRDefault="00D459EA">
            <w:pPr>
              <w:pStyle w:val="TableParagraph"/>
              <w:spacing w:line="260" w:lineRule="exact"/>
              <w:rPr>
                <w:sz w:val="24"/>
              </w:rPr>
            </w:pPr>
            <w:r w:rsidRPr="00C54B47">
              <w:rPr>
                <w:sz w:val="24"/>
                <w:highlight w:val="yellow"/>
              </w:rPr>
              <w:t>2020</w:t>
            </w:r>
            <w:r w:rsidRPr="00C54B47">
              <w:rPr>
                <w:spacing w:val="-40"/>
                <w:sz w:val="24"/>
                <w:highlight w:val="yellow"/>
              </w:rPr>
              <w:t xml:space="preserve"> 年 </w:t>
            </w:r>
            <w:r w:rsidRPr="00C54B47">
              <w:rPr>
                <w:sz w:val="24"/>
                <w:highlight w:val="yellow"/>
              </w:rPr>
              <w:t>4</w:t>
            </w:r>
            <w:r w:rsidRPr="00C54B47">
              <w:rPr>
                <w:spacing w:val="-40"/>
                <w:sz w:val="24"/>
                <w:highlight w:val="yellow"/>
              </w:rPr>
              <w:t xml:space="preserve"> 月 </w:t>
            </w:r>
            <w:r w:rsidRPr="00C54B47">
              <w:rPr>
                <w:sz w:val="24"/>
                <w:highlight w:val="yellow"/>
              </w:rPr>
              <w:t>14</w:t>
            </w:r>
            <w:r w:rsidRPr="00C54B47">
              <w:rPr>
                <w:spacing w:val="-30"/>
                <w:sz w:val="24"/>
                <w:highlight w:val="yellow"/>
              </w:rPr>
              <w:t xml:space="preserve"> 日</w:t>
            </w:r>
          </w:p>
        </w:tc>
      </w:tr>
      <w:tr w:rsidR="00333B90">
        <w:trPr>
          <w:trHeight w:val="1080"/>
        </w:trPr>
        <w:tc>
          <w:tcPr>
            <w:tcW w:w="1010" w:type="dxa"/>
          </w:tcPr>
          <w:p w:rsidR="00333B90" w:rsidRDefault="00D459EA">
            <w:pPr>
              <w:pStyle w:val="TableParagraph"/>
              <w:spacing w:before="192"/>
              <w:ind w:left="50"/>
              <w:rPr>
                <w:sz w:val="24"/>
              </w:rPr>
            </w:pPr>
            <w:r>
              <w:rPr>
                <w:sz w:val="24"/>
              </w:rPr>
              <w:t>致</w:t>
            </w:r>
          </w:p>
        </w:tc>
        <w:tc>
          <w:tcPr>
            <w:tcW w:w="360" w:type="dxa"/>
          </w:tcPr>
          <w:p w:rsidR="00333B90" w:rsidRDefault="00D459EA">
            <w:pPr>
              <w:pStyle w:val="TableParagraph"/>
              <w:spacing w:before="192"/>
              <w:ind w:left="-1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5998" w:type="dxa"/>
          </w:tcPr>
          <w:p w:rsidR="00333B90" w:rsidRDefault="00D459EA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稅務局</w:t>
            </w:r>
          </w:p>
          <w:p w:rsidR="00333B90" w:rsidRDefault="00D459EA">
            <w:pPr>
              <w:pStyle w:val="TableParagraph"/>
              <w:spacing w:before="53"/>
              <w:rPr>
                <w:sz w:val="24"/>
              </w:rPr>
            </w:pPr>
            <w:r>
              <w:rPr>
                <w:w w:val="95"/>
                <w:sz w:val="24"/>
              </w:rPr>
              <w:t>香港</w:t>
            </w:r>
            <w:r w:rsidR="00EE194E" w:rsidRPr="00EE194E">
              <w:rPr>
                <w:rFonts w:hint="eastAsia"/>
                <w:w w:val="95"/>
                <w:sz w:val="24"/>
              </w:rPr>
              <w:t>灣仔告士打道</w:t>
            </w:r>
            <w:r w:rsidR="00EE194E" w:rsidRPr="00EE194E">
              <w:rPr>
                <w:w w:val="95"/>
                <w:sz w:val="24"/>
              </w:rPr>
              <w:t>5號</w:t>
            </w:r>
            <w:bookmarkStart w:id="0" w:name="_GoBack"/>
            <w:bookmarkEnd w:id="0"/>
          </w:p>
        </w:tc>
      </w:tr>
      <w:tr w:rsidR="00333B90">
        <w:trPr>
          <w:trHeight w:val="1800"/>
        </w:trPr>
        <w:tc>
          <w:tcPr>
            <w:tcW w:w="1010" w:type="dxa"/>
          </w:tcPr>
          <w:p w:rsidR="00333B90" w:rsidRDefault="00D459EA">
            <w:pPr>
              <w:pStyle w:val="TableParagraph"/>
              <w:spacing w:before="192"/>
              <w:ind w:left="50"/>
              <w:rPr>
                <w:sz w:val="24"/>
              </w:rPr>
            </w:pPr>
            <w:r>
              <w:rPr>
                <w:sz w:val="24"/>
              </w:rPr>
              <w:t>由</w:t>
            </w:r>
          </w:p>
        </w:tc>
        <w:tc>
          <w:tcPr>
            <w:tcW w:w="360" w:type="dxa"/>
          </w:tcPr>
          <w:p w:rsidR="00333B90" w:rsidRDefault="00D459EA">
            <w:pPr>
              <w:pStyle w:val="TableParagraph"/>
              <w:spacing w:before="192"/>
              <w:ind w:left="-1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5998" w:type="dxa"/>
          </w:tcPr>
          <w:p w:rsidR="00333B90" w:rsidRDefault="00D459EA">
            <w:pPr>
              <w:pStyle w:val="TableParagraph"/>
              <w:spacing w:before="192"/>
              <w:rPr>
                <w:sz w:val="24"/>
              </w:rPr>
            </w:pPr>
            <w:r>
              <w:rPr>
                <w:sz w:val="24"/>
              </w:rPr>
              <w:t>XXXXXX</w:t>
            </w:r>
            <w:r>
              <w:rPr>
                <w:spacing w:val="-20"/>
                <w:sz w:val="24"/>
              </w:rPr>
              <w:t xml:space="preserve"> 公司</w:t>
            </w:r>
          </w:p>
          <w:p w:rsidR="00333B90" w:rsidRDefault="00D459EA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檔案號碼 XXX-XXXXXXXX (N) (O)</w:t>
            </w:r>
          </w:p>
          <w:p w:rsidR="00333B90" w:rsidRDefault="00D459EA">
            <w:pPr>
              <w:pStyle w:val="TableParagraph"/>
              <w:spacing w:before="53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九龍 </w:t>
            </w:r>
            <w:r>
              <w:rPr>
                <w:sz w:val="24"/>
              </w:rPr>
              <w:t>XXXXXXXXXXXXXX</w:t>
            </w:r>
          </w:p>
          <w:p w:rsidR="00333B90" w:rsidRDefault="00D459EA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電話：2XXX-XXXX</w:t>
            </w:r>
          </w:p>
        </w:tc>
      </w:tr>
      <w:tr w:rsidR="00333B90">
        <w:trPr>
          <w:trHeight w:val="720"/>
        </w:trPr>
        <w:tc>
          <w:tcPr>
            <w:tcW w:w="1010" w:type="dxa"/>
          </w:tcPr>
          <w:p w:rsidR="00333B90" w:rsidRDefault="00D459EA">
            <w:pPr>
              <w:pStyle w:val="TableParagraph"/>
              <w:spacing w:before="192"/>
              <w:ind w:left="50" w:right="-15"/>
              <w:rPr>
                <w:sz w:val="24"/>
              </w:rPr>
            </w:pPr>
            <w:r>
              <w:rPr>
                <w:sz w:val="24"/>
              </w:rPr>
              <w:t>敬啟者：</w:t>
            </w:r>
          </w:p>
        </w:tc>
        <w:tc>
          <w:tcPr>
            <w:tcW w:w="360" w:type="dxa"/>
          </w:tcPr>
          <w:p w:rsidR="00333B90" w:rsidRDefault="00333B9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98" w:type="dxa"/>
          </w:tcPr>
          <w:p w:rsidR="00333B90" w:rsidRDefault="00333B9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33B90">
        <w:trPr>
          <w:trHeight w:val="570"/>
        </w:trPr>
        <w:tc>
          <w:tcPr>
            <w:tcW w:w="1370" w:type="dxa"/>
            <w:gridSpan w:val="2"/>
            <w:vMerge w:val="restart"/>
          </w:tcPr>
          <w:p w:rsidR="00333B90" w:rsidRDefault="00333B9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998" w:type="dxa"/>
          </w:tcPr>
          <w:p w:rsidR="00333B90" w:rsidRDefault="00D459EA">
            <w:pPr>
              <w:pStyle w:val="TableParagraph"/>
              <w:spacing w:before="113" w:line="437" w:lineRule="exact"/>
              <w:ind w:left="1002" w:right="570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  <w:u w:val="single"/>
              </w:rPr>
              <w:t>申請延遲遞交</w:t>
            </w:r>
          </w:p>
        </w:tc>
      </w:tr>
      <w:tr w:rsidR="00333B90">
        <w:trPr>
          <w:trHeight w:val="420"/>
        </w:trPr>
        <w:tc>
          <w:tcPr>
            <w:tcW w:w="1370" w:type="dxa"/>
            <w:gridSpan w:val="2"/>
            <w:vMerge/>
            <w:tcBorders>
              <w:top w:val="nil"/>
            </w:tcBorders>
          </w:tcPr>
          <w:p w:rsidR="00333B90" w:rsidRDefault="00333B90">
            <w:pPr>
              <w:rPr>
                <w:sz w:val="2"/>
                <w:szCs w:val="2"/>
              </w:rPr>
            </w:pPr>
          </w:p>
        </w:tc>
        <w:tc>
          <w:tcPr>
            <w:tcW w:w="5998" w:type="dxa"/>
          </w:tcPr>
          <w:p w:rsidR="00333B90" w:rsidRDefault="00D459EA">
            <w:pPr>
              <w:pStyle w:val="TableParagraph"/>
              <w:spacing w:line="400" w:lineRule="exact"/>
              <w:ind w:left="1002" w:right="570"/>
              <w:jc w:val="center"/>
              <w:rPr>
                <w:rFonts w:ascii="Microsoft JhengHei" w:eastAsia="Microsoft JhengHei"/>
                <w:b/>
                <w:sz w:val="24"/>
              </w:rPr>
            </w:pPr>
            <w:r w:rsidRPr="00C54B47">
              <w:rPr>
                <w:rFonts w:ascii="Microsoft JhengHei" w:eastAsia="Microsoft JhengHei" w:hint="eastAsia"/>
                <w:b/>
                <w:w w:val="95"/>
                <w:sz w:val="24"/>
                <w:highlight w:val="yellow"/>
                <w:u w:val="single"/>
              </w:rPr>
              <w:t>2019</w:t>
            </w:r>
            <w:r w:rsidRPr="00C54B47">
              <w:rPr>
                <w:rFonts w:ascii="Microsoft JhengHei" w:eastAsia="Microsoft JhengHei" w:hint="eastAsia"/>
                <w:b/>
                <w:spacing w:val="-3"/>
                <w:w w:val="95"/>
                <w:sz w:val="24"/>
                <w:u w:val="single"/>
              </w:rPr>
              <w:t xml:space="preserve"> 年 </w:t>
            </w:r>
            <w:r w:rsidRPr="00C54B47">
              <w:rPr>
                <w:rFonts w:ascii="Microsoft JhengHei" w:eastAsia="Microsoft JhengHei" w:hint="eastAsia"/>
                <w:b/>
                <w:w w:val="95"/>
                <w:sz w:val="24"/>
                <w:u w:val="single"/>
              </w:rPr>
              <w:t>4</w:t>
            </w:r>
            <w:r w:rsidRPr="00C54B47">
              <w:rPr>
                <w:rFonts w:ascii="Microsoft JhengHei" w:eastAsia="Microsoft JhengHei" w:hint="eastAsia"/>
                <w:b/>
                <w:spacing w:val="-3"/>
                <w:w w:val="95"/>
                <w:sz w:val="24"/>
                <w:u w:val="single"/>
              </w:rPr>
              <w:t xml:space="preserve"> 月 </w:t>
            </w:r>
            <w:r w:rsidRPr="00C54B47">
              <w:rPr>
                <w:rFonts w:ascii="Microsoft JhengHei" w:eastAsia="Microsoft JhengHei" w:hint="eastAsia"/>
                <w:b/>
                <w:w w:val="95"/>
                <w:sz w:val="24"/>
                <w:u w:val="single"/>
              </w:rPr>
              <w:t>1</w:t>
            </w:r>
            <w:r w:rsidRPr="00C54B47">
              <w:rPr>
                <w:rFonts w:ascii="Microsoft JhengHei" w:eastAsia="Microsoft JhengHei" w:hint="eastAsia"/>
                <w:b/>
                <w:spacing w:val="-3"/>
                <w:w w:val="95"/>
                <w:sz w:val="24"/>
                <w:u w:val="single"/>
              </w:rPr>
              <w:t xml:space="preserve"> 日至 </w:t>
            </w:r>
            <w:r w:rsidRPr="00C54B47">
              <w:rPr>
                <w:rFonts w:ascii="Microsoft JhengHei" w:eastAsia="Microsoft JhengHei" w:hint="eastAsia"/>
                <w:b/>
                <w:w w:val="95"/>
                <w:sz w:val="24"/>
                <w:highlight w:val="yellow"/>
                <w:u w:val="single"/>
              </w:rPr>
              <w:t>2020</w:t>
            </w:r>
            <w:r w:rsidRPr="00C54B47">
              <w:rPr>
                <w:rFonts w:ascii="Microsoft JhengHei" w:eastAsia="Microsoft JhengHei" w:hint="eastAsia"/>
                <w:b/>
                <w:spacing w:val="-4"/>
                <w:w w:val="95"/>
                <w:sz w:val="24"/>
                <w:u w:val="single"/>
              </w:rPr>
              <w:t xml:space="preserve"> 年 </w:t>
            </w:r>
            <w:r w:rsidRPr="00C54B47">
              <w:rPr>
                <w:rFonts w:ascii="Microsoft JhengHei" w:eastAsia="Microsoft JhengHei" w:hint="eastAsia"/>
                <w:b/>
                <w:w w:val="95"/>
                <w:sz w:val="24"/>
                <w:u w:val="single"/>
              </w:rPr>
              <w:t>3</w:t>
            </w:r>
            <w:r w:rsidRPr="00C54B47">
              <w:rPr>
                <w:rFonts w:ascii="Microsoft JhengHei" w:eastAsia="Microsoft JhengHei" w:hint="eastAsia"/>
                <w:b/>
                <w:spacing w:val="-3"/>
                <w:w w:val="95"/>
                <w:sz w:val="24"/>
                <w:u w:val="single"/>
              </w:rPr>
              <w:t xml:space="preserve"> 月 </w:t>
            </w:r>
            <w:r w:rsidRPr="00C54B47">
              <w:rPr>
                <w:rFonts w:ascii="Microsoft JhengHei" w:eastAsia="Microsoft JhengHei" w:hint="eastAsia"/>
                <w:b/>
                <w:w w:val="95"/>
                <w:sz w:val="24"/>
                <w:u w:val="single"/>
              </w:rPr>
              <w:t>31</w:t>
            </w:r>
            <w:r>
              <w:rPr>
                <w:rFonts w:ascii="Microsoft JhengHei" w:eastAsia="Microsoft JhengHei" w:hint="eastAsia"/>
                <w:b/>
                <w:spacing w:val="-2"/>
                <w:w w:val="95"/>
                <w:sz w:val="24"/>
                <w:u w:val="single"/>
              </w:rPr>
              <w:t xml:space="preserve"> 日年度</w:t>
            </w:r>
          </w:p>
        </w:tc>
      </w:tr>
      <w:tr w:rsidR="00333B90">
        <w:trPr>
          <w:trHeight w:val="330"/>
        </w:trPr>
        <w:tc>
          <w:tcPr>
            <w:tcW w:w="1370" w:type="dxa"/>
            <w:gridSpan w:val="2"/>
            <w:vMerge/>
            <w:tcBorders>
              <w:top w:val="nil"/>
            </w:tcBorders>
          </w:tcPr>
          <w:p w:rsidR="00333B90" w:rsidRDefault="00333B90">
            <w:pPr>
              <w:rPr>
                <w:sz w:val="2"/>
                <w:szCs w:val="2"/>
              </w:rPr>
            </w:pPr>
          </w:p>
        </w:tc>
        <w:tc>
          <w:tcPr>
            <w:tcW w:w="5998" w:type="dxa"/>
          </w:tcPr>
          <w:p w:rsidR="00333B90" w:rsidRDefault="00D459EA">
            <w:pPr>
              <w:pStyle w:val="TableParagraph"/>
              <w:spacing w:line="310" w:lineRule="exact"/>
              <w:ind w:left="479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  <w:u w:val="single"/>
              </w:rPr>
              <w:t xml:space="preserve">僱主填寫的薪酬及退休金報稅表  </w:t>
            </w:r>
            <w:r>
              <w:rPr>
                <w:rFonts w:ascii="Microsoft JhengHei" w:eastAsia="Microsoft JhengHei" w:hint="eastAsia"/>
                <w:b/>
                <w:w w:val="94"/>
                <w:sz w:val="24"/>
                <w:u w:val="single"/>
              </w:rPr>
              <w:t>(BIR56</w:t>
            </w:r>
            <w:r>
              <w:rPr>
                <w:rFonts w:ascii="Microsoft JhengHei" w:eastAsia="Microsoft JhengHei" w:hint="eastAsia"/>
                <w:b/>
                <w:w w:val="69"/>
                <w:sz w:val="24"/>
                <w:u w:val="single"/>
              </w:rPr>
              <w:t>A</w:t>
            </w:r>
            <w:r>
              <w:rPr>
                <w:rFonts w:ascii="Microsoft JhengHei" w:eastAsia="Microsoft JhengHei" w:hint="eastAsia"/>
                <w:b/>
                <w:w w:val="142"/>
                <w:sz w:val="24"/>
                <w:u w:val="single"/>
              </w:rPr>
              <w:t>)</w:t>
            </w:r>
            <w:r>
              <w:rPr>
                <w:rFonts w:ascii="Microsoft JhengHei" w:eastAsia="Microsoft JhengHei" w:hint="eastAsia"/>
                <w:b/>
                <w:sz w:val="24"/>
                <w:u w:val="single"/>
              </w:rPr>
              <w:t xml:space="preserve">  及 </w:t>
            </w:r>
            <w:r>
              <w:rPr>
                <w:rFonts w:ascii="Microsoft JhengHei" w:eastAsia="Microsoft JhengHei" w:hint="eastAsia"/>
                <w:b/>
                <w:w w:val="95"/>
                <w:sz w:val="24"/>
                <w:u w:val="single"/>
              </w:rPr>
              <w:t>IR</w:t>
            </w:r>
            <w:r>
              <w:rPr>
                <w:rFonts w:ascii="Microsoft JhengHei" w:eastAsia="Microsoft JhengHei" w:hint="eastAsia"/>
                <w:b/>
                <w:spacing w:val="2"/>
                <w:w w:val="95"/>
                <w:sz w:val="24"/>
                <w:u w:val="single"/>
              </w:rPr>
              <w:t>5</w:t>
            </w:r>
            <w:r>
              <w:rPr>
                <w:rFonts w:ascii="Microsoft JhengHei" w:eastAsia="Microsoft JhengHei" w:hint="eastAsia"/>
                <w:b/>
                <w:w w:val="80"/>
                <w:sz w:val="24"/>
                <w:u w:val="single"/>
              </w:rPr>
              <w:t>6B</w:t>
            </w:r>
          </w:p>
        </w:tc>
      </w:tr>
    </w:tbl>
    <w:p w:rsidR="00333B90" w:rsidRDefault="00333B90">
      <w:pPr>
        <w:pStyle w:val="BodyText"/>
        <w:rPr>
          <w:rFonts w:ascii="Times New Roman"/>
          <w:sz w:val="20"/>
        </w:rPr>
      </w:pPr>
    </w:p>
    <w:p w:rsidR="00333B90" w:rsidRDefault="00333B90">
      <w:pPr>
        <w:pStyle w:val="BodyText"/>
        <w:spacing w:before="2"/>
        <w:rPr>
          <w:rFonts w:ascii="Times New Roman"/>
          <w:sz w:val="18"/>
        </w:rPr>
      </w:pPr>
    </w:p>
    <w:p w:rsidR="00333B90" w:rsidRDefault="00D459EA">
      <w:pPr>
        <w:pStyle w:val="BodyText"/>
        <w:spacing w:before="53" w:line="280" w:lineRule="auto"/>
        <w:ind w:left="158" w:right="109"/>
      </w:pPr>
      <w:r>
        <w:rPr>
          <w:spacing w:val="-2"/>
        </w:rPr>
        <w:t>由於本公司近日</w:t>
      </w:r>
      <w:r w:rsidR="00C54B47">
        <w:rPr>
          <w:rFonts w:eastAsiaTheme="minorEastAsia" w:hint="eastAsia"/>
          <w:spacing w:val="-2"/>
        </w:rPr>
        <w:t>[</w:t>
      </w:r>
      <w:r w:rsidR="00C54B47" w:rsidRPr="00C54B47">
        <w:rPr>
          <w:rFonts w:eastAsiaTheme="minorEastAsia" w:hint="eastAsia"/>
          <w:spacing w:val="-2"/>
          <w:highlight w:val="yellow"/>
        </w:rPr>
        <w:t>原因</w:t>
      </w:r>
      <w:r w:rsidR="00C54B47">
        <w:rPr>
          <w:rFonts w:eastAsiaTheme="minorEastAsia" w:hint="eastAsia"/>
          <w:spacing w:val="-2"/>
        </w:rPr>
        <w:t>]</w:t>
      </w:r>
      <w:r>
        <w:rPr>
          <w:color w:val="3B4043"/>
        </w:rPr>
        <w:t>。</w:t>
      </w:r>
    </w:p>
    <w:p w:rsidR="00333B90" w:rsidRDefault="00333B90">
      <w:pPr>
        <w:pStyle w:val="BodyText"/>
        <w:spacing w:before="1"/>
        <w:rPr>
          <w:sz w:val="28"/>
        </w:rPr>
      </w:pPr>
    </w:p>
    <w:p w:rsidR="00333B90" w:rsidRPr="00C54B47" w:rsidRDefault="00D459EA">
      <w:pPr>
        <w:pStyle w:val="BodyText"/>
        <w:ind w:left="158"/>
      </w:pPr>
      <w:r>
        <w:rPr>
          <w:color w:val="3B4043"/>
          <w:spacing w:val="-4"/>
        </w:rPr>
        <w:t xml:space="preserve">因此希望 貴處 能夠批准本公司延遲遞交 </w:t>
      </w:r>
      <w:r w:rsidRPr="00C54B47">
        <w:rPr>
          <w:highlight w:val="yellow"/>
        </w:rPr>
        <w:t>2019</w:t>
      </w:r>
      <w:r w:rsidRPr="00C54B47">
        <w:rPr>
          <w:spacing w:val="-37"/>
        </w:rPr>
        <w:t xml:space="preserve"> 年 </w:t>
      </w:r>
      <w:r w:rsidRPr="00C54B47">
        <w:t>4</w:t>
      </w:r>
      <w:r w:rsidRPr="00C54B47">
        <w:rPr>
          <w:spacing w:val="-37"/>
        </w:rPr>
        <w:t xml:space="preserve"> 月 </w:t>
      </w:r>
      <w:r w:rsidRPr="00C54B47">
        <w:t>1</w:t>
      </w:r>
      <w:r w:rsidRPr="00C54B47">
        <w:rPr>
          <w:spacing w:val="-28"/>
        </w:rPr>
        <w:t xml:space="preserve"> 日至 </w:t>
      </w:r>
      <w:r w:rsidRPr="00C54B47">
        <w:rPr>
          <w:highlight w:val="yellow"/>
        </w:rPr>
        <w:t>2020</w:t>
      </w:r>
      <w:r w:rsidRPr="00C54B47">
        <w:rPr>
          <w:spacing w:val="-37"/>
        </w:rPr>
        <w:t xml:space="preserve"> 年 </w:t>
      </w:r>
      <w:r w:rsidRPr="00C54B47">
        <w:t>3</w:t>
      </w:r>
      <w:r w:rsidRPr="00C54B47">
        <w:rPr>
          <w:spacing w:val="-37"/>
        </w:rPr>
        <w:t xml:space="preserve"> 月 </w:t>
      </w:r>
      <w:r w:rsidRPr="00C54B47">
        <w:t>31</w:t>
      </w:r>
      <w:r w:rsidRPr="00C54B47">
        <w:rPr>
          <w:spacing w:val="-12"/>
        </w:rPr>
        <w:t xml:space="preserve"> 日年度僱</w:t>
      </w:r>
    </w:p>
    <w:p w:rsidR="00333B90" w:rsidRDefault="00D459EA">
      <w:pPr>
        <w:pStyle w:val="BodyText"/>
        <w:spacing w:before="53" w:line="280" w:lineRule="auto"/>
        <w:ind w:left="158" w:right="332"/>
      </w:pPr>
      <w:r w:rsidRPr="00C54B47">
        <w:rPr>
          <w:spacing w:val="-1"/>
        </w:rPr>
        <w:t>主填寫的薪酬及退休金報稅表（BIR56A）</w:t>
      </w:r>
      <w:r w:rsidRPr="00C54B47">
        <w:t>及（IR56B）</w:t>
      </w:r>
      <w:r w:rsidRPr="00C54B47">
        <w:rPr>
          <w:spacing w:val="-24"/>
        </w:rPr>
        <w:t xml:space="preserve">至 </w:t>
      </w:r>
      <w:r w:rsidRPr="00C54B47">
        <w:rPr>
          <w:highlight w:val="yellow"/>
        </w:rPr>
        <w:t>2020</w:t>
      </w:r>
      <w:r w:rsidRPr="00C54B47">
        <w:rPr>
          <w:spacing w:val="-32"/>
        </w:rPr>
        <w:t xml:space="preserve"> 年 </w:t>
      </w:r>
      <w:r w:rsidRPr="00C54B47">
        <w:t>5</w:t>
      </w:r>
      <w:r w:rsidRPr="00C54B47">
        <w:rPr>
          <w:spacing w:val="-32"/>
        </w:rPr>
        <w:t xml:space="preserve"> 月 </w:t>
      </w:r>
      <w:r w:rsidRPr="00C54B47">
        <w:t>30</w:t>
      </w:r>
      <w:r w:rsidRPr="00C54B47">
        <w:rPr>
          <w:spacing w:val="-24"/>
        </w:rPr>
        <w:t xml:space="preserve"> 日</w:t>
      </w:r>
      <w:r>
        <w:t>，以容許本公司有較充裕的時間完成該報稅表。</w:t>
      </w:r>
    </w:p>
    <w:p w:rsidR="00333B90" w:rsidRDefault="00333B90">
      <w:pPr>
        <w:pStyle w:val="BodyText"/>
        <w:spacing w:before="2"/>
        <w:rPr>
          <w:sz w:val="28"/>
        </w:rPr>
      </w:pPr>
    </w:p>
    <w:p w:rsidR="00333B90" w:rsidRDefault="00D459EA">
      <w:pPr>
        <w:pStyle w:val="BodyText"/>
        <w:spacing w:line="280" w:lineRule="auto"/>
        <w:ind w:left="158" w:right="8685"/>
      </w:pPr>
      <w:r>
        <w:t>此致</w:t>
      </w:r>
      <w:r>
        <w:rPr>
          <w:spacing w:val="1"/>
        </w:rPr>
        <w:t xml:space="preserve"> </w:t>
      </w:r>
      <w:r>
        <w:rPr>
          <w:spacing w:val="-1"/>
        </w:rPr>
        <w:t>稅務局</w:t>
      </w:r>
    </w:p>
    <w:p w:rsidR="00333B90" w:rsidRDefault="00333B90">
      <w:pPr>
        <w:pStyle w:val="BodyText"/>
      </w:pPr>
    </w:p>
    <w:p w:rsidR="00333B90" w:rsidRDefault="00333B90">
      <w:pPr>
        <w:pStyle w:val="BodyText"/>
      </w:pPr>
    </w:p>
    <w:p w:rsidR="00333B90" w:rsidRDefault="00333B90">
      <w:pPr>
        <w:pStyle w:val="BodyText"/>
      </w:pPr>
    </w:p>
    <w:p w:rsidR="00333B90" w:rsidRDefault="00333B90">
      <w:pPr>
        <w:pStyle w:val="BodyText"/>
      </w:pPr>
    </w:p>
    <w:p w:rsidR="00333B90" w:rsidRDefault="00333B90">
      <w:pPr>
        <w:pStyle w:val="BodyText"/>
      </w:pPr>
    </w:p>
    <w:p w:rsidR="00333B90" w:rsidRDefault="00333B90">
      <w:pPr>
        <w:pStyle w:val="BodyText"/>
        <w:spacing w:before="7"/>
        <w:rPr>
          <w:sz w:val="20"/>
        </w:rPr>
      </w:pPr>
    </w:p>
    <w:p w:rsidR="00333B90" w:rsidRDefault="00D459EA">
      <w:pPr>
        <w:pStyle w:val="BodyText"/>
        <w:ind w:right="334"/>
        <w:jc w:val="right"/>
      </w:pPr>
      <w:r>
        <w:rPr>
          <w:w w:val="95"/>
        </w:rPr>
        <w:t>XXXXXX</w:t>
      </w:r>
      <w:r>
        <w:rPr>
          <w:spacing w:val="1"/>
          <w:w w:val="95"/>
        </w:rPr>
        <w:t xml:space="preserve"> 公司</w:t>
      </w:r>
    </w:p>
    <w:p w:rsidR="00333B90" w:rsidRDefault="00D459EA">
      <w:pPr>
        <w:pStyle w:val="BodyText"/>
        <w:spacing w:before="52"/>
        <w:ind w:right="334"/>
        <w:jc w:val="right"/>
      </w:pPr>
      <w:r w:rsidRPr="00C54B47">
        <w:rPr>
          <w:highlight w:val="yellow"/>
        </w:rPr>
        <w:t>2020</w:t>
      </w:r>
      <w:r w:rsidRPr="00C54B47">
        <w:rPr>
          <w:spacing w:val="-40"/>
          <w:highlight w:val="yellow"/>
        </w:rPr>
        <w:t xml:space="preserve"> 年 </w:t>
      </w:r>
      <w:r w:rsidRPr="00C54B47">
        <w:rPr>
          <w:highlight w:val="yellow"/>
        </w:rPr>
        <w:t>4</w:t>
      </w:r>
      <w:r w:rsidRPr="00C54B47">
        <w:rPr>
          <w:spacing w:val="-40"/>
          <w:highlight w:val="yellow"/>
        </w:rPr>
        <w:t xml:space="preserve"> 月 </w:t>
      </w:r>
      <w:r w:rsidRPr="00C54B47">
        <w:rPr>
          <w:highlight w:val="yellow"/>
        </w:rPr>
        <w:t>14</w:t>
      </w:r>
      <w:r w:rsidRPr="00C54B47">
        <w:rPr>
          <w:spacing w:val="-30"/>
          <w:highlight w:val="yellow"/>
        </w:rPr>
        <w:t xml:space="preserve"> 日</w:t>
      </w:r>
    </w:p>
    <w:sectPr w:rsidR="00333B90">
      <w:type w:val="continuous"/>
      <w:pgSz w:w="11910" w:h="16840"/>
      <w:pgMar w:top="1460" w:right="10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33B90"/>
    <w:rsid w:val="00333B90"/>
    <w:rsid w:val="004545E6"/>
    <w:rsid w:val="008C19D6"/>
    <w:rsid w:val="00C54B47"/>
    <w:rsid w:val="00D459EA"/>
    <w:rsid w:val="00E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9"/>
    </w:pPr>
  </w:style>
  <w:style w:type="character" w:styleId="CommentReference">
    <w:name w:val="annotation reference"/>
    <w:basedOn w:val="DefaultParagraphFont"/>
    <w:uiPriority w:val="99"/>
    <w:semiHidden/>
    <w:unhideWhenUsed/>
    <w:rsid w:val="00C54B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B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B47"/>
    <w:rPr>
      <w:rFonts w:ascii="SimSun" w:eastAsia="SimSun" w:hAnsi="SimSun" w:cs="SimSu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B47"/>
    <w:rPr>
      <w:rFonts w:ascii="SimSun" w:eastAsia="SimSun" w:hAnsi="SimSun" w:cs="SimSun"/>
      <w:b/>
      <w:bCs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4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47"/>
    <w:rPr>
      <w:rFonts w:asciiTheme="majorHAnsi" w:eastAsiaTheme="majorEastAsia" w:hAnsiTheme="majorHAnsi" w:cstheme="majorBidi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9"/>
    </w:pPr>
  </w:style>
  <w:style w:type="character" w:styleId="CommentReference">
    <w:name w:val="annotation reference"/>
    <w:basedOn w:val="DefaultParagraphFont"/>
    <w:uiPriority w:val="99"/>
    <w:semiHidden/>
    <w:unhideWhenUsed/>
    <w:rsid w:val="00C54B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B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B47"/>
    <w:rPr>
      <w:rFonts w:ascii="SimSun" w:eastAsia="SimSun" w:hAnsi="SimSun" w:cs="SimSu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B47"/>
    <w:rPr>
      <w:rFonts w:ascii="SimSun" w:eastAsia="SimSun" w:hAnsi="SimSun" w:cs="SimSun"/>
      <w:b/>
      <w:bCs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4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47"/>
    <w:rPr>
      <w:rFonts w:asciiTheme="majorHAnsi" w:eastAsiaTheme="majorEastAsia" w:hAnsiTheme="majorHAnsi" w:cstheme="majorBidi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Windows 使用者</cp:lastModifiedBy>
  <cp:revision>5</cp:revision>
  <dcterms:created xsi:type="dcterms:W3CDTF">2021-03-22T09:05:00Z</dcterms:created>
  <dcterms:modified xsi:type="dcterms:W3CDTF">2021-03-22T09:13:00Z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2021-03-22T00:00:00Z</vt:filetime>
  </property>
</Properties>
</file>